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243B05" w:rsidRDefault="004426C9" w:rsidP="00243B05">
      <w:pPr>
        <w:spacing w:after="0"/>
        <w:rPr>
          <w:rStyle w:val="SchwacheHervorhebung"/>
          <w:color w:val="auto"/>
          <w:lang w:val="en-GB"/>
        </w:rPr>
      </w:pPr>
      <w:r w:rsidRPr="00243B05">
        <w:rPr>
          <w:rStyle w:val="SchwacheHervorhebung"/>
          <w:color w:val="auto"/>
          <w:lang w:val="en-GB"/>
        </w:rPr>
        <w:t xml:space="preserve">TEMPLATE: </w:t>
      </w:r>
      <w:r w:rsidRPr="00243B05">
        <w:rPr>
          <w:rStyle w:val="SchwacheHervorhebung"/>
          <w:lang w:val="en-GB"/>
        </w:rPr>
        <w:t>DOCUMENTATION OF RESULTS STAGE I: ANALYSIS</w:t>
      </w:r>
    </w:p>
    <w:p w:rsidR="00243B05" w:rsidRPr="001C5DF8" w:rsidRDefault="00243B05" w:rsidP="00243B05">
      <w:pPr>
        <w:spacing w:after="0"/>
        <w:rPr>
          <w:rFonts w:ascii="Calibri" w:hAnsi="Calibri"/>
          <w:b/>
          <w:sz w:val="24"/>
          <w:szCs w:val="24"/>
          <w:lang w:val="en-GB"/>
        </w:rPr>
      </w:pP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243B05" w:rsidRPr="006B64AD" w:rsidTr="00243B05">
        <w:trPr>
          <w:trHeight w:val="458"/>
        </w:trPr>
        <w:tc>
          <w:tcPr>
            <w:tcW w:w="3544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Organisation/ </w:t>
            </w:r>
            <w:proofErr w:type="spellStart"/>
            <w:r>
              <w:rPr>
                <w:rFonts w:ascii="Calibri" w:hAnsi="Calibri" w:cs="Arial"/>
                <w:b/>
              </w:rPr>
              <w:t>t</w:t>
            </w:r>
            <w:r w:rsidRPr="006B64AD">
              <w:rPr>
                <w:rFonts w:ascii="Calibri" w:hAnsi="Calibri" w:cs="Arial"/>
                <w:b/>
              </w:rPr>
              <w:t>eam</w:t>
            </w:r>
            <w:proofErr w:type="spellEnd"/>
            <w:r w:rsidRPr="006B64AD">
              <w:rPr>
                <w:rFonts w:ascii="Calibri" w:hAnsi="Calibri" w:cs="Arial"/>
                <w:b/>
              </w:rPr>
              <w:t>:</w:t>
            </w:r>
          </w:p>
        </w:tc>
        <w:tc>
          <w:tcPr>
            <w:tcW w:w="5528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243B05">
        <w:trPr>
          <w:trHeight w:val="409"/>
        </w:trPr>
        <w:tc>
          <w:tcPr>
            <w:tcW w:w="3544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>Project/ Programme:</w:t>
            </w:r>
          </w:p>
        </w:tc>
        <w:tc>
          <w:tcPr>
            <w:tcW w:w="5528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243B05">
        <w:trPr>
          <w:trHeight w:val="429"/>
        </w:trPr>
        <w:tc>
          <w:tcPr>
            <w:tcW w:w="3544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 xml:space="preserve">Place: </w:t>
            </w:r>
          </w:p>
        </w:tc>
        <w:tc>
          <w:tcPr>
            <w:tcW w:w="5528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243B05">
        <w:trPr>
          <w:trHeight w:val="412"/>
        </w:trPr>
        <w:tc>
          <w:tcPr>
            <w:tcW w:w="3544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 xml:space="preserve">Date/s </w:t>
            </w:r>
            <w:proofErr w:type="spellStart"/>
            <w:r w:rsidRPr="006B64AD">
              <w:rPr>
                <w:rFonts w:ascii="Calibri" w:hAnsi="Calibri" w:cs="Arial"/>
                <w:b/>
              </w:rPr>
              <w:t>of</w:t>
            </w:r>
            <w:proofErr w:type="spellEnd"/>
            <w:r w:rsidRPr="006B64AD">
              <w:rPr>
                <w:rFonts w:ascii="Calibri" w:hAnsi="Calibri" w:cs="Arial"/>
                <w:b/>
              </w:rPr>
              <w:t xml:space="preserve"> </w:t>
            </w:r>
            <w:proofErr w:type="spellStart"/>
            <w:r w:rsidRPr="006B64AD">
              <w:rPr>
                <w:rFonts w:ascii="Calibri" w:hAnsi="Calibri" w:cs="Arial"/>
                <w:b/>
              </w:rPr>
              <w:t>workshop</w:t>
            </w:r>
            <w:proofErr w:type="spellEnd"/>
            <w:r w:rsidRPr="006B64AD">
              <w:rPr>
                <w:rFonts w:ascii="Calibri" w:hAnsi="Calibri" w:cs="Arial"/>
                <w:b/>
              </w:rPr>
              <w:t>:</w:t>
            </w:r>
          </w:p>
        </w:tc>
        <w:tc>
          <w:tcPr>
            <w:tcW w:w="5528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243B05">
        <w:trPr>
          <w:trHeight w:val="419"/>
        </w:trPr>
        <w:tc>
          <w:tcPr>
            <w:tcW w:w="3544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proofErr w:type="spellStart"/>
            <w:r w:rsidRPr="006B64AD">
              <w:rPr>
                <w:rFonts w:ascii="Calibri" w:hAnsi="Calibri" w:cs="Arial"/>
                <w:b/>
              </w:rPr>
              <w:t>Participants</w:t>
            </w:r>
            <w:proofErr w:type="spellEnd"/>
            <w:r w:rsidRPr="006B64AD">
              <w:rPr>
                <w:rFonts w:ascii="Calibri" w:hAnsi="Calibri" w:cs="Arial"/>
                <w:b/>
              </w:rPr>
              <w:t>:</w:t>
            </w:r>
          </w:p>
        </w:tc>
        <w:tc>
          <w:tcPr>
            <w:tcW w:w="5528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243B05">
        <w:trPr>
          <w:trHeight w:val="411"/>
        </w:trPr>
        <w:tc>
          <w:tcPr>
            <w:tcW w:w="3544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 xml:space="preserve">Name </w:t>
            </w:r>
            <w:proofErr w:type="spellStart"/>
            <w:r w:rsidRPr="006B64AD">
              <w:rPr>
                <w:rFonts w:ascii="Calibri" w:hAnsi="Calibri" w:cs="Arial"/>
                <w:b/>
              </w:rPr>
              <w:t>of</w:t>
            </w:r>
            <w:proofErr w:type="spellEnd"/>
            <w:r w:rsidRPr="006B64AD">
              <w:rPr>
                <w:rFonts w:ascii="Calibri" w:hAnsi="Calibri" w:cs="Arial"/>
                <w:b/>
              </w:rPr>
              <w:t xml:space="preserve"> </w:t>
            </w:r>
            <w:proofErr w:type="spellStart"/>
            <w:r w:rsidRPr="006B64AD">
              <w:rPr>
                <w:rFonts w:ascii="Calibri" w:hAnsi="Calibri" w:cs="Arial"/>
                <w:b/>
              </w:rPr>
              <w:t>facilitator</w:t>
            </w:r>
            <w:proofErr w:type="spellEnd"/>
            <w:r w:rsidRPr="006B64AD">
              <w:rPr>
                <w:rFonts w:ascii="Calibri" w:hAnsi="Calibri" w:cs="Arial"/>
                <w:b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4426C9" w:rsidTr="00243B05">
        <w:trPr>
          <w:trHeight w:val="411"/>
        </w:trPr>
        <w:tc>
          <w:tcPr>
            <w:tcW w:w="3544" w:type="dxa"/>
            <w:vAlign w:val="center"/>
          </w:tcPr>
          <w:p w:rsidR="00243B05" w:rsidRPr="00093FF5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  <w:lang w:val="en-GB"/>
              </w:rPr>
            </w:pPr>
            <w:r w:rsidRPr="00093FF5">
              <w:rPr>
                <w:rFonts w:ascii="Calibri" w:hAnsi="Calibri" w:cs="Arial"/>
                <w:b/>
                <w:lang w:val="en-GB"/>
              </w:rPr>
              <w:t xml:space="preserve">Date of review/adaptation of the Analysis </w:t>
            </w:r>
          </w:p>
        </w:tc>
        <w:tc>
          <w:tcPr>
            <w:tcW w:w="5528" w:type="dxa"/>
            <w:vAlign w:val="center"/>
          </w:tcPr>
          <w:p w:rsidR="00243B05" w:rsidRPr="00093FF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</w:tc>
      </w:tr>
    </w:tbl>
    <w:p w:rsidR="00243B05" w:rsidRPr="00093FF5" w:rsidRDefault="00243B05" w:rsidP="00243B05">
      <w:pPr>
        <w:spacing w:after="0" w:line="240" w:lineRule="auto"/>
        <w:rPr>
          <w:rFonts w:ascii="Calibri" w:hAnsi="Calibri" w:cs="Arial"/>
          <w:lang w:val="en-GB"/>
        </w:rPr>
      </w:pP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0309B" w:rsidRPr="006B64AD" w:rsidTr="0030309B">
        <w:tc>
          <w:tcPr>
            <w:tcW w:w="907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30309B" w:rsidRDefault="0030309B" w:rsidP="0030309B">
            <w:pPr>
              <w:spacing w:before="120" w:after="120" w:line="240" w:lineRule="auto"/>
              <w:ind w:left="57" w:right="57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STEP 1: CENTRAL ISSUE</w:t>
            </w:r>
          </w:p>
        </w:tc>
      </w:tr>
      <w:tr w:rsidR="00243B05" w:rsidRPr="006B64AD" w:rsidTr="0030309B">
        <w:tc>
          <w:tcPr>
            <w:tcW w:w="9072" w:type="dxa"/>
            <w:tcBorders>
              <w:top w:val="single" w:sz="4" w:space="0" w:color="C00000"/>
            </w:tcBorders>
            <w:shd w:val="clear" w:color="auto" w:fill="auto"/>
          </w:tcPr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</w:tbl>
    <w:p w:rsidR="00243B05" w:rsidRPr="006B64AD" w:rsidRDefault="00243B05" w:rsidP="00243B05">
      <w:pPr>
        <w:spacing w:after="0" w:line="240" w:lineRule="auto"/>
        <w:rPr>
          <w:rFonts w:ascii="Calibri" w:hAnsi="Calibri" w:cs="Aria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0309B" w:rsidRPr="006B64AD" w:rsidTr="0030309B">
        <w:tc>
          <w:tcPr>
            <w:tcW w:w="9072" w:type="dxa"/>
            <w:tcBorders>
              <w:top w:val="single" w:sz="2" w:space="0" w:color="C00000"/>
              <w:left w:val="single" w:sz="2" w:space="0" w:color="C00000"/>
              <w:bottom w:val="single" w:sz="2" w:space="0" w:color="C00000"/>
              <w:right w:val="single" w:sz="2" w:space="0" w:color="C00000"/>
            </w:tcBorders>
            <w:shd w:val="clear" w:color="auto" w:fill="C00000"/>
          </w:tcPr>
          <w:p w:rsidR="0030309B" w:rsidRDefault="0030309B" w:rsidP="0030309B">
            <w:pPr>
              <w:spacing w:before="120" w:after="120" w:line="240" w:lineRule="auto"/>
              <w:ind w:left="57" w:right="57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STEP 2: CONFLICT ANALYSIS</w:t>
            </w:r>
          </w:p>
        </w:tc>
      </w:tr>
      <w:tr w:rsidR="00243B05" w:rsidRPr="006B64AD" w:rsidTr="0030309B">
        <w:tc>
          <w:tcPr>
            <w:tcW w:w="9072" w:type="dxa"/>
            <w:tcBorders>
              <w:top w:val="single" w:sz="2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</w:tbl>
    <w:p w:rsidR="00243B05" w:rsidRPr="006B64AD" w:rsidRDefault="00243B05" w:rsidP="00243B05">
      <w:pPr>
        <w:spacing w:after="0" w:line="240" w:lineRule="auto"/>
        <w:rPr>
          <w:rFonts w:ascii="Calibri" w:hAnsi="Calibri" w:cs="Aria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43B05" w:rsidRPr="006B64AD" w:rsidTr="00243B05">
        <w:tc>
          <w:tcPr>
            <w:tcW w:w="9072" w:type="dxa"/>
            <w:tcBorders>
              <w:top w:val="single" w:sz="2" w:space="0" w:color="C00000"/>
              <w:left w:val="single" w:sz="2" w:space="0" w:color="C00000"/>
              <w:bottom w:val="dotted" w:sz="4" w:space="0" w:color="auto"/>
              <w:right w:val="single" w:sz="2" w:space="0" w:color="C00000"/>
            </w:tcBorders>
            <w:shd w:val="clear" w:color="auto" w:fill="C00000"/>
          </w:tcPr>
          <w:p w:rsidR="00243B05" w:rsidRPr="00243B05" w:rsidRDefault="00243B05" w:rsidP="0030309B">
            <w:pPr>
              <w:spacing w:before="120" w:after="120" w:line="240" w:lineRule="auto"/>
              <w:ind w:left="57" w:right="57"/>
              <w:rPr>
                <w:rFonts w:ascii="Calibri" w:hAnsi="Calibri" w:cs="Arial"/>
              </w:rPr>
            </w:pPr>
            <w:r w:rsidRPr="00243B05">
              <w:rPr>
                <w:rFonts w:ascii="Calibri" w:hAnsi="Calibri" w:cs="Arial"/>
              </w:rPr>
              <w:t>STEP 3: ORGANISATIONAL CAPACITY ANALYSIS</w:t>
            </w:r>
          </w:p>
        </w:tc>
      </w:tr>
      <w:tr w:rsidR="00243B05" w:rsidRPr="006B64AD" w:rsidTr="00243B05">
        <w:trPr>
          <w:trHeight w:val="1768"/>
        </w:trPr>
        <w:tc>
          <w:tcPr>
            <w:tcW w:w="9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</w:tbl>
    <w:p w:rsidR="00243B05" w:rsidRPr="006B64AD" w:rsidRDefault="00243B05" w:rsidP="00243B05">
      <w:pPr>
        <w:spacing w:after="0" w:line="240" w:lineRule="auto"/>
        <w:rPr>
          <w:rFonts w:ascii="Calibri" w:hAnsi="Calibri" w:cs="Aria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43B05" w:rsidRPr="004426C9" w:rsidTr="00243B05">
        <w:tc>
          <w:tcPr>
            <w:tcW w:w="9072" w:type="dxa"/>
            <w:tcBorders>
              <w:top w:val="single" w:sz="2" w:space="0" w:color="C00000"/>
              <w:left w:val="single" w:sz="2" w:space="0" w:color="C00000"/>
              <w:bottom w:val="dotted" w:sz="4" w:space="0" w:color="auto"/>
              <w:right w:val="single" w:sz="2" w:space="0" w:color="C00000"/>
            </w:tcBorders>
            <w:shd w:val="clear" w:color="auto" w:fill="C00000"/>
          </w:tcPr>
          <w:p w:rsidR="00243B05" w:rsidRPr="00243B05" w:rsidRDefault="00243B05" w:rsidP="0030309B">
            <w:pPr>
              <w:spacing w:before="120" w:after="120" w:line="240" w:lineRule="auto"/>
              <w:ind w:left="57" w:right="57"/>
              <w:rPr>
                <w:rFonts w:ascii="Calibri" w:hAnsi="Calibri" w:cs="Arial"/>
                <w:lang w:val="en-GB"/>
              </w:rPr>
            </w:pPr>
            <w:r w:rsidRPr="00243B05">
              <w:rPr>
                <w:rFonts w:ascii="Calibri" w:hAnsi="Calibri" w:cs="Arial"/>
                <w:lang w:val="en-GB"/>
              </w:rPr>
              <w:t>STEP 4: ADDED VALUE OF PERSONNEL COOPERATION</w:t>
            </w:r>
          </w:p>
        </w:tc>
      </w:tr>
      <w:tr w:rsidR="00243B05" w:rsidRPr="004426C9" w:rsidTr="00243B05">
        <w:tc>
          <w:tcPr>
            <w:tcW w:w="9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  <w:p w:rsidR="00243B0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  <w:p w:rsidR="00243B05" w:rsidRPr="00093FF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  <w:p w:rsidR="00243B05" w:rsidRPr="00093FF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</w:tc>
      </w:tr>
    </w:tbl>
    <w:p w:rsidR="0006072D" w:rsidRPr="00243B05" w:rsidRDefault="0006072D">
      <w:pPr>
        <w:rPr>
          <w:lang w:val="en-GB"/>
        </w:rPr>
      </w:pPr>
      <w:bookmarkStart w:id="0" w:name="_GoBack"/>
      <w:bookmarkEnd w:id="0"/>
    </w:p>
    <w:sectPr w:rsidR="0006072D" w:rsidRPr="00243B05" w:rsidSect="001C5D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FF9" w:rsidRDefault="00D27FF9" w:rsidP="00243B05">
      <w:pPr>
        <w:spacing w:after="0" w:line="240" w:lineRule="auto"/>
      </w:pPr>
      <w:r>
        <w:separator/>
      </w:r>
    </w:p>
  </w:endnote>
  <w:endnote w:type="continuationSeparator" w:id="0">
    <w:p w:rsidR="00D27FF9" w:rsidRDefault="00D27FF9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FF9" w:rsidRDefault="00D27FF9" w:rsidP="00243B05">
      <w:pPr>
        <w:spacing w:after="0" w:line="240" w:lineRule="auto"/>
      </w:pPr>
      <w:r>
        <w:separator/>
      </w:r>
    </w:p>
  </w:footnote>
  <w:footnote w:type="continuationSeparator" w:id="0">
    <w:p w:rsidR="00D27FF9" w:rsidRDefault="00D27FF9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1C5DF8"/>
    <w:rsid w:val="00243B05"/>
    <w:rsid w:val="0030309B"/>
    <w:rsid w:val="004426C9"/>
    <w:rsid w:val="007251C2"/>
    <w:rsid w:val="00804840"/>
    <w:rsid w:val="009C5017"/>
    <w:rsid w:val="00D2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3</cp:revision>
  <dcterms:created xsi:type="dcterms:W3CDTF">2019-05-27T08:24:00Z</dcterms:created>
  <dcterms:modified xsi:type="dcterms:W3CDTF">2019-08-12T09:54:00Z</dcterms:modified>
</cp:coreProperties>
</file>